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62371C" w:rsidRDefault="003169E3" w:rsidP="003169E3">
      <w:pPr>
        <w:jc w:val="center"/>
        <w:rPr>
          <w:rFonts w:ascii="StobiSerif Regular" w:hAnsi="StobiSerif Regular"/>
          <w:b/>
          <w:color w:val="002060"/>
          <w:lang w:val="mk-MK"/>
        </w:rPr>
      </w:pPr>
      <w:r w:rsidRPr="0062371C">
        <w:rPr>
          <w:rFonts w:ascii="StobiSerif Regular" w:hAnsi="StobiSerif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62371C">
        <w:rPr>
          <w:rFonts w:ascii="StobiSerif Regular" w:hAnsi="StobiSerif Regular"/>
          <w:b/>
          <w:color w:val="002060"/>
          <w:lang w:val="mk-MK"/>
        </w:rPr>
        <w:t>ПРОВЕРКА</w:t>
      </w:r>
    </w:p>
    <w:p w:rsidR="009025E8" w:rsidRPr="0062371C" w:rsidRDefault="009025E8" w:rsidP="003169E3">
      <w:pPr>
        <w:jc w:val="center"/>
        <w:rPr>
          <w:rFonts w:ascii="StobiSerif Regular" w:hAnsi="StobiSerif Regular"/>
          <w:b/>
          <w:color w:val="002060"/>
          <w:lang w:val="mk-MK"/>
        </w:rPr>
      </w:pPr>
      <w:r w:rsidRPr="0062371C">
        <w:rPr>
          <w:rFonts w:ascii="StobiSerif Regular" w:hAnsi="StobiSerif Regular"/>
          <w:b/>
          <w:color w:val="002060"/>
          <w:lang w:val="mk-MK"/>
        </w:rPr>
        <w:t>- целосна верзија -</w:t>
      </w:r>
    </w:p>
    <w:p w:rsidR="003169E3" w:rsidRPr="0062371C" w:rsidRDefault="003169E3" w:rsidP="003169E3">
      <w:pPr>
        <w:rPr>
          <w:rFonts w:ascii="StobiSerif Regular" w:hAnsi="StobiSerif Regular"/>
          <w:b/>
          <w:lang w:val="mk-MK"/>
        </w:rPr>
      </w:pPr>
    </w:p>
    <w:p w:rsidR="003169E3" w:rsidRPr="00AE1EC5" w:rsidRDefault="003169E3" w:rsidP="003169E3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AE1EC5">
        <w:rPr>
          <w:rFonts w:ascii="StobiSerif Regular" w:hAnsi="StobiSerif Regular"/>
          <w:b/>
          <w:lang w:val="mk-MK"/>
        </w:rPr>
        <w:t xml:space="preserve">Назив на закон: </w:t>
      </w:r>
      <w:r w:rsidR="003B081E" w:rsidRPr="00AE1EC5">
        <w:rPr>
          <w:rFonts w:ascii="StobiSans Regular" w:hAnsi="StobiSans Regular"/>
          <w:b/>
          <w:lang w:val="mk-MK"/>
        </w:rPr>
        <w:t>Закон за заштита на децата (Сл. Весник на РМ бр.</w:t>
      </w:r>
      <w:r w:rsidR="003B081E" w:rsidRPr="00AE1EC5">
        <w:rPr>
          <w:rFonts w:ascii="StobiSans Regular" w:hAnsi="StobiSans Regular" w:cs="Arial"/>
        </w:rPr>
        <w:t>98/2000, 17/2003, 65/2004, 113/2005</w:t>
      </w:r>
      <w:r w:rsidR="003B081E" w:rsidRPr="00AE1EC5">
        <w:rPr>
          <w:rFonts w:ascii="StobiSans Regular" w:hAnsi="StobiSans Regular" w:cs="Arial"/>
          <w:lang w:val="en-US"/>
        </w:rPr>
        <w:t>,</w:t>
      </w:r>
      <w:r w:rsidR="003B081E" w:rsidRPr="00AE1EC5">
        <w:rPr>
          <w:rFonts w:ascii="StobiSans Regular" w:hAnsi="StobiSans Regular" w:cs="Arial"/>
        </w:rPr>
        <w:t xml:space="preserve"> 98/2008</w:t>
      </w:r>
      <w:r w:rsidR="003B081E" w:rsidRPr="00AE1EC5">
        <w:rPr>
          <w:rFonts w:ascii="StobiSans Regular" w:hAnsi="StobiSans Regular" w:cs="Arial"/>
          <w:lang w:val="en-US"/>
        </w:rPr>
        <w:t>,23/13, 12/14, 44/2014, 144/2014, 10/2015, 25/2</w:t>
      </w:r>
      <w:r w:rsidR="00832161" w:rsidRPr="00AE1EC5">
        <w:rPr>
          <w:rFonts w:ascii="StobiSans Regular" w:hAnsi="StobiSans Regular" w:cs="Arial"/>
          <w:lang w:val="en-US"/>
        </w:rPr>
        <w:t>015, 150/2015, 192/2</w:t>
      </w:r>
      <w:r w:rsidR="00E86EE1" w:rsidRPr="00AE1EC5">
        <w:rPr>
          <w:rFonts w:ascii="StobiSans Regular" w:hAnsi="StobiSans Regular" w:cs="Arial"/>
          <w:lang w:val="en-US"/>
        </w:rPr>
        <w:t>015, 27/2016, 163/2017,21/2018</w:t>
      </w:r>
      <w:r w:rsidR="003E7068">
        <w:rPr>
          <w:rFonts w:ascii="StobiSans Regular" w:hAnsi="StobiSans Regular" w:cs="Arial"/>
          <w:lang w:val="mk-MK"/>
        </w:rPr>
        <w:t xml:space="preserve"> и С</w:t>
      </w:r>
      <w:r w:rsidR="00E86EE1" w:rsidRPr="00AE1EC5">
        <w:rPr>
          <w:rFonts w:ascii="StobiSans Regular" w:hAnsi="StobiSans Regular" w:cs="Arial"/>
          <w:lang w:val="mk-MK"/>
        </w:rPr>
        <w:t xml:space="preserve">лужбен весник на РСМ </w:t>
      </w:r>
      <w:r w:rsidR="00832161" w:rsidRPr="00AE1EC5">
        <w:rPr>
          <w:rFonts w:ascii="StobiSans Regular" w:hAnsi="StobiSans Regular" w:cs="Arial"/>
          <w:lang w:val="en-US"/>
        </w:rPr>
        <w:t>1</w:t>
      </w:r>
      <w:r w:rsidR="00832161" w:rsidRPr="00AE1EC5">
        <w:rPr>
          <w:rFonts w:ascii="StobiSans Regular" w:hAnsi="StobiSans Regular" w:cs="Arial"/>
          <w:lang w:val="mk-MK"/>
        </w:rPr>
        <w:t>04</w:t>
      </w:r>
      <w:r w:rsidR="00832161" w:rsidRPr="00AE1EC5">
        <w:rPr>
          <w:rFonts w:ascii="StobiSans Regular" w:hAnsi="StobiSans Regular" w:cs="Arial"/>
          <w:lang w:val="en-US"/>
        </w:rPr>
        <w:t xml:space="preserve">/2019 </w:t>
      </w:r>
      <w:r w:rsidR="00E86EE1" w:rsidRPr="00AE1EC5">
        <w:rPr>
          <w:rFonts w:ascii="StobiSans Regular" w:hAnsi="StobiSans Regular" w:cs="Arial"/>
          <w:lang w:val="mk-MK"/>
        </w:rPr>
        <w:t>,</w:t>
      </w:r>
      <w:r w:rsidR="00832161" w:rsidRPr="00AE1EC5">
        <w:rPr>
          <w:rFonts w:ascii="StobiSans Regular" w:hAnsi="StobiSans Regular" w:cs="Arial"/>
          <w:lang w:val="mk-MK"/>
        </w:rPr>
        <w:t>146/2019</w:t>
      </w:r>
      <w:r w:rsidR="003B081E" w:rsidRPr="00AE1EC5">
        <w:rPr>
          <w:rFonts w:ascii="StobiSans Regular" w:hAnsi="StobiSans Regular" w:cs="Arial"/>
          <w:lang w:val="en-US"/>
        </w:rPr>
        <w:t xml:space="preserve">  </w:t>
      </w:r>
      <w:r w:rsidR="00E86EE1" w:rsidRPr="00AE1EC5">
        <w:rPr>
          <w:rFonts w:ascii="StobiSans Regular" w:hAnsi="StobiSans Regular" w:cs="Arial"/>
          <w:lang w:val="mk-MK"/>
        </w:rPr>
        <w:t>, 275/19 и 311/2020</w:t>
      </w:r>
      <w:r w:rsidR="003B081E" w:rsidRPr="00AE1EC5">
        <w:rPr>
          <w:rFonts w:ascii="StobiSans Regular" w:hAnsi="StobiSans Regular" w:cs="Arial"/>
        </w:rPr>
        <w:t xml:space="preserve"> год</w:t>
      </w:r>
      <w:r w:rsidR="003B081E" w:rsidRPr="00AE1EC5">
        <w:rPr>
          <w:rFonts w:ascii="StobiSans Regular" w:hAnsi="StobiSans Regular" w:cs="Arial"/>
          <w:lang w:val="mk-MK"/>
        </w:rPr>
        <w:t>)</w:t>
      </w:r>
      <w:r w:rsidRPr="00AE1EC5">
        <w:rPr>
          <w:rFonts w:ascii="StobiSans Regular" w:hAnsi="StobiSans Regular"/>
          <w:b/>
          <w:lang w:val="mk-MK"/>
        </w:rPr>
        <w:tab/>
      </w:r>
      <w:r w:rsidR="009D6C4B" w:rsidRPr="00AE1EC5">
        <w:rPr>
          <w:rFonts w:ascii="StobiSerif Regular" w:hAnsi="StobiSerif Regular"/>
          <w:b/>
          <w:lang w:val="mk-MK"/>
        </w:rPr>
        <w:tab/>
      </w:r>
    </w:p>
    <w:p w:rsidR="003169E3" w:rsidRPr="00AE1EC5" w:rsidRDefault="003169E3" w:rsidP="003169E3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AE1EC5">
        <w:rPr>
          <w:rFonts w:ascii="StobiSerif Regular" w:hAnsi="StobiSerif Regular"/>
          <w:b/>
          <w:lang w:val="mk-MK"/>
        </w:rPr>
        <w:t>Субјекти на надзор:</w:t>
      </w:r>
      <w:r w:rsidRPr="00AE1EC5">
        <w:rPr>
          <w:rFonts w:ascii="StobiSerif Regular" w:hAnsi="StobiSerif Regular"/>
          <w:b/>
          <w:lang w:val="mk-MK"/>
        </w:rPr>
        <w:tab/>
      </w:r>
      <w:r w:rsidRPr="00AE1EC5">
        <w:rPr>
          <w:rFonts w:ascii="StobiSerif Regular" w:hAnsi="StobiSerif Regular"/>
          <w:b/>
          <w:lang w:val="mk-MK"/>
        </w:rPr>
        <w:tab/>
      </w:r>
      <w:r w:rsidRPr="00AE1EC5">
        <w:rPr>
          <w:rFonts w:ascii="StobiSerif Regular" w:hAnsi="StobiSerif Regular"/>
          <w:b/>
          <w:lang w:val="mk-MK"/>
        </w:rPr>
        <w:tab/>
      </w:r>
      <w:r w:rsidR="009D6C4B" w:rsidRPr="00AE1EC5">
        <w:rPr>
          <w:rFonts w:ascii="StobiSerif Regular" w:hAnsi="StobiSerif Regular"/>
          <w:b/>
          <w:lang w:val="mk-MK"/>
        </w:rPr>
        <w:tab/>
      </w:r>
    </w:p>
    <w:p w:rsidR="00C16E24" w:rsidRPr="00AE1EC5" w:rsidRDefault="003B081E" w:rsidP="00AE1EC5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AE1EC5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="009D6C4B" w:rsidRPr="00AE1EC5">
        <w:rPr>
          <w:rFonts w:ascii="StobiSerif Regular" w:hAnsi="StobiSerif Regular"/>
          <w:b/>
          <w:lang w:val="mk-MK"/>
        </w:rPr>
        <w:tab/>
      </w:r>
    </w:p>
    <w:p w:rsidR="00C16E24" w:rsidRPr="00AE1EC5" w:rsidRDefault="00C16E24" w:rsidP="00C16E24">
      <w:pPr>
        <w:jc w:val="both"/>
        <w:rPr>
          <w:rFonts w:ascii="StobiSerif Regular" w:hAnsi="StobiSerif Regular" w:cstheme="minorHAnsi"/>
          <w:b/>
          <w:bCs/>
          <w:lang w:val="mk-MK"/>
        </w:rPr>
      </w:pPr>
      <w:r w:rsidRPr="00AE1EC5">
        <w:rPr>
          <w:rFonts w:ascii="StobiSerif Regular" w:hAnsi="StobiSerif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E1EC5" w:rsidTr="009D6C4B">
        <w:tc>
          <w:tcPr>
            <w:tcW w:w="4248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AE1EC5" w:rsidRDefault="00C16E24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p w:rsidR="00C16E24" w:rsidRPr="00AE1EC5" w:rsidRDefault="00C16E24">
      <w:pPr>
        <w:spacing w:line="259" w:lineRule="auto"/>
        <w:rPr>
          <w:rFonts w:ascii="StobiSerif Regular" w:hAnsi="StobiSerif Regular"/>
          <w:b/>
          <w:lang w:val="mk-MK"/>
        </w:rPr>
      </w:pPr>
    </w:p>
    <w:p w:rsidR="00C16E24" w:rsidRPr="00AE1EC5" w:rsidRDefault="00C16E24">
      <w:pPr>
        <w:spacing w:line="259" w:lineRule="auto"/>
        <w:rPr>
          <w:rFonts w:ascii="StobiSerif Regular" w:hAnsi="StobiSerif Regular"/>
          <w:b/>
          <w:lang w:val="mk-MK"/>
        </w:rPr>
      </w:pPr>
      <w:r w:rsidRPr="00AE1EC5">
        <w:rPr>
          <w:rFonts w:ascii="StobiSerif Regular" w:hAnsi="StobiSerif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AE1EC5" w:rsidTr="009D6C4B">
        <w:tc>
          <w:tcPr>
            <w:tcW w:w="4248" w:type="dxa"/>
          </w:tcPr>
          <w:p w:rsidR="00C16E24" w:rsidRPr="00AE1EC5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AE1EC5" w:rsidRDefault="00C16E24" w:rsidP="005F191E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 w:rsidP="005F191E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AE1EC5" w:rsidRDefault="00C16E24" w:rsidP="005F191E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16E24" w:rsidRPr="00AE1EC5" w:rsidTr="009D6C4B">
        <w:tc>
          <w:tcPr>
            <w:tcW w:w="4248" w:type="dxa"/>
          </w:tcPr>
          <w:p w:rsidR="00C16E24" w:rsidRPr="00AE1EC5" w:rsidRDefault="00C16E24" w:rsidP="005F191E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AE1EC5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AE1EC5" w:rsidRDefault="00C16E24" w:rsidP="005F191E">
            <w:pPr>
              <w:spacing w:line="259" w:lineRule="auto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p w:rsidR="003169E3" w:rsidRDefault="003169E3" w:rsidP="00C16E24">
      <w:pPr>
        <w:rPr>
          <w:rFonts w:ascii="StobiSerif Regular" w:hAnsi="StobiSerif Regular"/>
          <w:b/>
          <w:lang w:val="mk-MK"/>
        </w:rPr>
      </w:pPr>
    </w:p>
    <w:p w:rsidR="003544B3" w:rsidRPr="003544B3" w:rsidRDefault="003544B3" w:rsidP="00C16E24">
      <w:pPr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4970" w:type="pct"/>
        <w:tblLayout w:type="fixed"/>
        <w:tblLook w:val="04A0"/>
      </w:tblPr>
      <w:tblGrid>
        <w:gridCol w:w="10999"/>
        <w:gridCol w:w="2698"/>
      </w:tblGrid>
      <w:tr w:rsidR="003E7068" w:rsidRPr="00AE1EC5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68" w:rsidRPr="00AE1EC5" w:rsidRDefault="003E7068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AE1EC5">
              <w:rPr>
                <w:rFonts w:ascii="StobiSerif Regular" w:hAnsi="StobiSerif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7068" w:rsidRPr="00AE1EC5" w:rsidRDefault="003E7068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AE1EC5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3E7068" w:rsidRPr="0062371C" w:rsidTr="008A4CC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F609A3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62371C">
              <w:rPr>
                <w:rFonts w:ascii="StobiSerif Regular" w:hAnsi="StobiSerif Regular"/>
                <w:b/>
                <w:lang w:val="en-US"/>
              </w:rPr>
              <w:t>:</w:t>
            </w:r>
            <w:r w:rsidRPr="0062371C">
              <w:rPr>
                <w:rFonts w:ascii="StobiSerif Regular" w:hAnsi="StobiSerif Regular"/>
                <w:b/>
                <w:lang w:val="mk-MK"/>
              </w:rPr>
              <w:t xml:space="preserve">  </w:t>
            </w:r>
            <w:r w:rsidRPr="00FA4FA8">
              <w:rPr>
                <w:rFonts w:ascii="StobiSans Regular" w:hAnsi="StobiSans Regular"/>
                <w:b/>
                <w:lang w:val="mk-MK"/>
              </w:rPr>
              <w:t>Закон за заштита на децата</w:t>
            </w:r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Дали 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з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грижување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то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и воспитание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то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на деца 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која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се организира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во Вашата установа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се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остварува и во други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установи и просторни услови, по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д услови утврдени со овој закон?</w:t>
            </w:r>
          </w:p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8A4CC0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8A4CC0" w:rsidRDefault="003E7068" w:rsidP="008A4CC0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8A4CC0">
              <w:rPr>
                <w:rFonts w:ascii="StobiSerif Regular" w:eastAsia="StobiSerifRegular" w:hAnsi="StobiSerif Regular" w:cs="StobiSerifRegular"/>
                <w:lang w:val="mk-MK"/>
              </w:rPr>
              <w:t>Дали з</w:t>
            </w:r>
            <w:r w:rsidRPr="008A4CC0">
              <w:rPr>
                <w:rFonts w:ascii="StobiSerif Regular" w:eastAsia="StobiSerifRegular" w:hAnsi="StobiSerif Regular" w:cs="StobiSerifRegular"/>
                <w:lang w:val="en-US"/>
              </w:rPr>
              <w:t>грижување</w:t>
            </w:r>
            <w:r w:rsidRPr="008A4CC0">
              <w:rPr>
                <w:rFonts w:ascii="StobiSerif Regular" w:eastAsia="StobiSerifRegular" w:hAnsi="StobiSerif Regular" w:cs="StobiSerifRegular"/>
                <w:lang w:val="mk-MK"/>
              </w:rPr>
              <w:t>то</w:t>
            </w:r>
            <w:r w:rsidRPr="008A4CC0">
              <w:rPr>
                <w:rFonts w:ascii="StobiSerif Regular" w:eastAsia="StobiSerifRegular" w:hAnsi="StobiSerif Regular" w:cs="StobiSerifRegular"/>
                <w:lang w:val="en-US"/>
              </w:rPr>
              <w:t xml:space="preserve"> и воспитание на деца од предучилишна возраст </w:t>
            </w:r>
            <w:r w:rsidRPr="008A4CC0">
              <w:rPr>
                <w:rFonts w:ascii="StobiSerif Regular" w:eastAsia="StobiSerifRegular" w:hAnsi="StobiSerif Regular" w:cs="StobiSerifRegular"/>
                <w:lang w:val="mk-MK"/>
              </w:rPr>
              <w:t xml:space="preserve">опфаќа </w:t>
            </w:r>
            <w:r w:rsidRPr="008A4CC0">
              <w:rPr>
                <w:rFonts w:ascii="StobiSerif Regular" w:eastAsia="StobiSerifRegular" w:hAnsi="StobiSerif Regular" w:cs="StobiSerifRegular"/>
                <w:lang w:val="en-US"/>
              </w:rPr>
              <w:t>заштита на</w:t>
            </w:r>
            <w:r w:rsidRPr="008A4CC0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8A4CC0">
              <w:rPr>
                <w:rFonts w:ascii="StobiSerif Regular" w:eastAsia="StobiSerifRegular" w:hAnsi="StobiSerif Regular" w:cs="StobiSerifRegular"/>
                <w:lang w:val="en-US"/>
              </w:rPr>
              <w:t xml:space="preserve">деца </w:t>
            </w:r>
            <w:r w:rsidR="008A4CC0" w:rsidRPr="008A4CC0">
              <w:rPr>
                <w:rFonts w:ascii="StobiSerif Regular" w:eastAsia="StobiSerifRegular" w:hAnsi="StobiSerif Regular" w:cs="StobiSerifRegular"/>
                <w:lang w:val="mk-MK"/>
              </w:rPr>
              <w:t>согласно законот?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8A4CC0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8A4CC0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947979210"/>
              </w:sdtPr>
              <w:sdtContent>
                <w:r w:rsidRPr="008A4CC0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A4CC0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549832809"/>
              </w:sdtPr>
              <w:sdtContent>
                <w:r w:rsidRPr="008A4CC0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8A4CC0" w:rsidRDefault="003E7068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ејноста која се врши во рамките на згрижување и воспитание на деца од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предучилишна возраст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се остварува во детска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та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 xml:space="preserve"> градинка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2747548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84129016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етската градинка запишува и прима деца врз основа на пријави преку целата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година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06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07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Дали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во детската градинка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,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ако има пријавено поголем број на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деца отколку што има слободни места, за приемот р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ешава комисија за прием на деца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0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09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к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омисијата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за прием на деца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ја именува директорот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1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13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р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одителите се должни при приемот на детето во градинката да приложат потврда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од матичниот лекар за здравствената состојба на детето, односно наод и мислење од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соодветна стручна институција за дете со пречки во менталниот развој или телесна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попреченост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1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19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8A4CC0" w:rsidRDefault="003E7068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етската градинка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задолжително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 родителите  им ги претстав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ува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програмите кои ги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изведува, нивните це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ли, содржини и методи на работа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26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27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8A4CC0" w:rsidRDefault="003E7068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р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одителите имаат право за своите деца во детските градинки да избираат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програми за зг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рижување и воспитание на децата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2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29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11ABB" w:rsidRPr="0062371C" w:rsidTr="008A4CC0">
        <w:trPr>
          <w:trHeight w:val="489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62371C" w:rsidRDefault="00D11ABB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етската градинка според времетраењето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ги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остварува програми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те:</w:t>
            </w:r>
          </w:p>
          <w:p w:rsidR="00D11ABB" w:rsidRPr="00D11ABB" w:rsidRDefault="00D11ABB" w:rsidP="00D11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- целодневен престој,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62371C" w:rsidRDefault="00D11ABB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3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3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11ABB" w:rsidRPr="0062371C" w:rsidTr="008A4CC0">
        <w:trPr>
          <w:trHeight w:val="489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D11ABB" w:rsidRDefault="00D11ABB" w:rsidP="00D11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- полудневен престој,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Default="00D11ABB">
            <w:r w:rsidRPr="00713631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5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13631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6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11ABB" w:rsidRPr="0062371C" w:rsidTr="008A4CC0">
        <w:trPr>
          <w:trHeight w:val="489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D11ABB" w:rsidRDefault="00D11ABB" w:rsidP="00D11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lastRenderedPageBreak/>
              <w:t>- скратени програми,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Default="00D11ABB">
            <w:r w:rsidRPr="00713631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19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13631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0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11ABB" w:rsidRPr="0062371C" w:rsidTr="008A4CC0">
        <w:trPr>
          <w:trHeight w:val="489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D11ABB" w:rsidRDefault="00D11ABB" w:rsidP="00D11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- пилот програми и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Default="00D11ABB">
            <w:r w:rsidRPr="00713631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1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13631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2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11ABB" w:rsidRPr="0062371C" w:rsidTr="008A4CC0">
        <w:trPr>
          <w:trHeight w:val="489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Pr="0062371C" w:rsidRDefault="00D11ABB" w:rsidP="00D11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- </w:t>
            </w:r>
            <w:proofErr w:type="gramStart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вонинституционални</w:t>
            </w:r>
            <w:proofErr w:type="gramEnd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форми за активности со деца.</w:t>
            </w:r>
          </w:p>
          <w:p w:rsidR="00D11ABB" w:rsidRPr="0062371C" w:rsidRDefault="00D11ABB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BB" w:rsidRDefault="00D11ABB">
            <w:r w:rsidRPr="00713631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3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13631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724"/>
              </w:sdtPr>
              <w:sdtContent>
                <w:r w:rsidRPr="00713631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етската градинка   остварува и програма за продолжен престој за деца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според потребите и работното време на корисниците на овие услуги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3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033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 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 xml:space="preserve"> Дали 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Програмите за целодневен престој траат од 9 до 11 часа 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 xml:space="preserve"> и 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>се изведуваат предпладне, попла</w:t>
            </w:r>
            <w:r>
              <w:rPr>
                <w:rFonts w:ascii="StobiSerif Regular" w:eastAsia="Times New Roman" w:hAnsi="StobiSerif Regular" w:cs="Arial"/>
                <w:color w:val="292B2C"/>
              </w:rPr>
              <w:t>дне, целодневно или наизменично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5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53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</w:rPr>
              <w:t>   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>Дали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 Програмите за полудневен престој траат од 4 до 6 часа и се изведуваат предпладне, попладне или наизменично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484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485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</w:rPr>
              <w:t>   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>Дали</w:t>
            </w:r>
            <w:r>
              <w:rPr>
                <w:rFonts w:ascii="StobiSerif Regular" w:eastAsia="Times New Roman" w:hAnsi="StobiSerif Regular" w:cs="Arial"/>
                <w:color w:val="292B2C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с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>кратените програми траат од 260 до 600 часа годишно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616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617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</w:rPr>
              <w:t> 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>Дали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 Програмите за целодневен престој и програмите за полудневен престој се наменети за деца на возраст до поаѓање во основно училиште и опфаќаат згрижување и воспитување на децата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74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749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 </w:t>
            </w: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 xml:space="preserve">Дали 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с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>кратените програми се наменети за деца на возраст од три до шест години, односно до поаѓање во основно училиште и опфаќаат згрижување и  воспитување на децата со или без исхрана на децата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88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88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8A4CC0" w:rsidRDefault="00BD40B4" w:rsidP="008A4CC0">
            <w:pPr>
              <w:spacing w:after="100" w:afterAutospacing="1" w:line="240" w:lineRule="auto"/>
              <w:jc w:val="both"/>
              <w:rPr>
                <w:rFonts w:ascii="StobiSerif Regular" w:eastAsia="Times New Roman" w:hAnsi="StobiSerif Regular" w:cs="Arial"/>
                <w:color w:val="292B2C"/>
                <w:lang w:val="mk-MK"/>
              </w:rPr>
            </w:pPr>
            <w:r w:rsidRPr="0062371C">
              <w:rPr>
                <w:rFonts w:ascii="StobiSerif Regular" w:eastAsia="Times New Roman" w:hAnsi="StobiSerif Regular" w:cs="Arial"/>
                <w:color w:val="292B2C"/>
                <w:lang w:val="mk-MK"/>
              </w:rPr>
              <w:t>Дали</w:t>
            </w:r>
            <w:r>
              <w:rPr>
                <w:rFonts w:ascii="StobiSerif Regular" w:eastAsia="Times New Roman" w:hAnsi="StobiSerif Regular" w:cs="Arial"/>
                <w:color w:val="292B2C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с</w:t>
            </w:r>
            <w:r w:rsidRPr="0062371C">
              <w:rPr>
                <w:rFonts w:ascii="StobiSerif Regular" w:eastAsia="Times New Roman" w:hAnsi="StobiSerif Regular" w:cs="Arial"/>
                <w:color w:val="292B2C"/>
              </w:rPr>
              <w:t xml:space="preserve">кратените програми се наменети и за деца на </w:t>
            </w:r>
            <w:r>
              <w:rPr>
                <w:rFonts w:ascii="StobiSerif Regular" w:eastAsia="Times New Roman" w:hAnsi="StobiSerif Regular" w:cs="Arial"/>
                <w:color w:val="292B2C"/>
              </w:rPr>
              <w:t>подолготрајно болничко лекување</w:t>
            </w:r>
            <w:r>
              <w:rPr>
                <w:rFonts w:ascii="StobiSerif Regular" w:eastAsia="Times New Roman" w:hAnsi="StobiSerif Regular" w:cs="Arial"/>
                <w:color w:val="292B2C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9001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90013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rPr>
          <w:trHeight w:val="483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BD40B4" w:rsidRDefault="00BD40B4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етск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ата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градинк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во зависност од возраста на децата и должината на престојот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својата работа ја организираат во групи</w:t>
            </w:r>
            <w:r w:rsidR="008A4CC0"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BD40B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Cs/>
                <w:lang w:val="mk-MK"/>
              </w:rPr>
            </w:pPr>
            <w:r>
              <w:rPr>
                <w:rFonts w:ascii="StobiSerif Regular" w:hAnsi="StobiSerif Regular"/>
                <w:bCs/>
                <w:lang w:val="mk-MK"/>
              </w:rPr>
              <w:t>Број на деца</w:t>
            </w:r>
          </w:p>
        </w:tc>
      </w:tr>
      <w:tr w:rsidR="008A4CC0" w:rsidRPr="0062371C" w:rsidTr="008A4CC0">
        <w:trPr>
          <w:trHeight w:val="483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C0" w:rsidRPr="00A427ED" w:rsidRDefault="008A4CC0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 се почитуваат хомогените групи со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гласно возраста на децата и тоа:</w:t>
            </w:r>
          </w:p>
          <w:p w:rsidR="008A4CC0" w:rsidRPr="0062371C" w:rsidRDefault="008A4CC0" w:rsidP="008A4C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C0" w:rsidRDefault="008A4CC0" w:rsidP="00BD40B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A4CC0" w:rsidRPr="0062371C" w:rsidTr="008A4CC0">
        <w:trPr>
          <w:trHeight w:val="483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C0" w:rsidRPr="0062371C" w:rsidRDefault="008A4CC0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до 12 месеци...............................................од шест до осум деца;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CC0" w:rsidRDefault="008A4CC0" w:rsidP="00BD40B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307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BD40B4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lastRenderedPageBreak/>
              <w:t>над 12 до 18 месеци...................................од осум до десет деца</w:t>
            </w:r>
          </w:p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48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над 18 месеци до две години....................од десет до 12 деца;</w:t>
            </w:r>
          </w:p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48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над две до три години................................од 12 до 15 деца;</w:t>
            </w:r>
          </w:p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48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proofErr w:type="gramStart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над</w:t>
            </w:r>
            <w:proofErr w:type="gramEnd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три до четири години.......................... од 15 до 18 деца;</w:t>
            </w:r>
          </w:p>
          <w:p w:rsidR="00BD40B4" w:rsidRPr="00BD40B4" w:rsidRDefault="00BD40B4" w:rsidP="00BD40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48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proofErr w:type="gramStart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над</w:t>
            </w:r>
            <w:proofErr w:type="gramEnd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четири до пет години.......................... од 18 до 20 деца и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rPr>
          <w:trHeight w:val="48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proofErr w:type="gramStart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над</w:t>
            </w:r>
            <w:proofErr w:type="gramEnd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пет до шест години......................... ... од 20 до 25 деца.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во организираните групи се вклучува и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дете со лесни пречки во менталниот развој или телесна попреченост, во кој случај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бројот на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децата во групите се намалува за две деца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544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 во групите во градинката</w:t>
            </w:r>
            <w:r w:rsidR="003544B3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имате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поголем број на деца, односно помал број на деца од </w:t>
            </w:r>
            <w:r w:rsidR="003544B3">
              <w:rPr>
                <w:rFonts w:ascii="StobiSerif Regular" w:eastAsia="StobiSerifRegular" w:hAnsi="StobiSerif Regular" w:cs="StobiSerifRegular"/>
                <w:lang w:val="mk-MK"/>
              </w:rPr>
              <w:t xml:space="preserve">утврдениот </w:t>
            </w:r>
            <w:r w:rsidR="003544B3">
              <w:rPr>
                <w:rFonts w:ascii="StobiSerif Regular" w:eastAsia="StobiSerifRegular" w:hAnsi="StobiSerif Regular" w:cs="StobiSerifRegular"/>
                <w:lang w:val="en-US"/>
              </w:rPr>
              <w:t>број</w:t>
            </w:r>
            <w:r w:rsidR="003544B3">
              <w:rPr>
                <w:rFonts w:ascii="StobiSerif Regular" w:eastAsia="StobiSerifRegular" w:hAnsi="StobiSerif Regular" w:cs="StobiSerifRegular"/>
                <w:lang w:val="mk-MK"/>
              </w:rPr>
              <w:t xml:space="preserve"> согласно законот?</w:t>
            </w:r>
            <w:r w:rsidR="003544B3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2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3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544B3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4B3" w:rsidRPr="0062371C" w:rsidRDefault="003544B3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Ако одговорот е ДА,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дали се има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согласност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од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основачот на установата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4B3" w:rsidRPr="0062371C" w:rsidRDefault="003544B3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838569395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838569396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в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 детската градинка активностите се изведуваат на македонски јазик 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кирилско писмо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6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7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з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 децата на припадниците на другите заедници воспитно-образовните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активности во детските градинки се изведуваат на јазикот на соодветната заедница за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група деца, согласно со одредбите од овој закон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8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199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д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околку постои интерес за изведување на активности и на други јазици,</w:t>
            </w:r>
            <w:r w:rsidR="003544B3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воспитно-образовните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активности во детски градинки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се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изведуваат за група деца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согласно со одредбите од овој закон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0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0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40B4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544B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в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 состав на јавна детска градинка, односно детска градинка во приватна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сопственост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има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формира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но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центар за ран детски развој со одлука на основачот</w:t>
            </w:r>
            <w:r w:rsidR="003544B3"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B4" w:rsidRPr="0062371C" w:rsidRDefault="00BD40B4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1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1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23CDB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lastRenderedPageBreak/>
              <w:t xml:space="preserve"> Дали р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аботата во центарот за ран детски развој се организира во хетерогени групи со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број на де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ца во група од десет до 20 деца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0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1"/>
              </w:sdtPr>
              <w:sdtContent>
                <w:r w:rsidRPr="0062371C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23CDB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в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 центар за ран детски развој активностите се изведуваат на македонски јазик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и кирилско писмо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6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7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23CDB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з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 децата на припадниците на другите заедници воспитните-образовните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активности во центрите за ран детски развој се изведуваат на јазикот на соодветната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заедница, за група деца, согласно со одредбите од овој закон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8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29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123CDB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 има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интерес за изведување на активности и на други јазици,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воспитните и образовните активности во центрите за ран детски развој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и дали установата има формирано такви групи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CDB" w:rsidRPr="0062371C" w:rsidRDefault="00123CDB" w:rsidP="003E7068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30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231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Годишната програма за работа е донес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ена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најдоцна до 30 септември во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тековната година за наредната година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14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15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2820" w:rsidRDefault="003E7068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в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о установа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та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за деца се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води евиденција и документација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  <w:p w:rsidR="003E7068" w:rsidRPr="00AE1EC5" w:rsidRDefault="003E7068" w:rsidP="006228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2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3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AE1EC5" w:rsidRDefault="003E7068" w:rsidP="00AE1E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 е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виденција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та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и документација се води 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за правата за заштита на децата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4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5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н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ачинот на водењето на евиденцијата и документацијата, како и содржината 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формата на евиденцијата и документацијата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е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про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пишана од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министерот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6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7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Дали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во детската градинка/центар за ран детски развој се води педагошка</w:t>
            </w:r>
          </w:p>
          <w:p w:rsidR="003E7068" w:rsidRPr="003544B3" w:rsidRDefault="003E7068" w:rsidP="003544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proofErr w:type="gramStart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документација</w:t>
            </w:r>
            <w:proofErr w:type="gramEnd"/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и педагошка евиденција за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воспитно-образовните активности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8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39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3544B3" w:rsidRDefault="003E7068" w:rsidP="003544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 п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едагошката евиденција опфаќа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44B3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4B3" w:rsidRPr="003544B3" w:rsidRDefault="003544B3" w:rsidP="003544B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  <w:r w:rsidRPr="003544B3">
              <w:rPr>
                <w:rFonts w:ascii="StobiSerif Regular" w:eastAsia="StobiSerifRegular" w:hAnsi="StobiSerif Regular" w:cs="StobiSerifRegular"/>
                <w:lang w:val="en-US"/>
              </w:rPr>
              <w:t>дневник за работа на градинката/центар за ран детски развој,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4B3" w:rsidRPr="0062371C" w:rsidRDefault="003544B3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2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3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946A98" w:rsidRDefault="003E7068" w:rsidP="00946A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AE1EC5">
              <w:rPr>
                <w:rFonts w:ascii="StobiSerif Regular" w:eastAsia="StobiSerifRegular" w:hAnsi="StobiSerif Regular" w:cs="StobiSerifRegular"/>
                <w:lang w:val="en-US"/>
              </w:rPr>
              <w:t xml:space="preserve">дневник за работа на воспитната група,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Default="003E7068">
            <w:r w:rsidRPr="00053EB7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11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053EB7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12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946A98" w:rsidRDefault="003E7068" w:rsidP="00946A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AE1EC5">
              <w:rPr>
                <w:rFonts w:ascii="StobiSerif Regular" w:eastAsia="StobiSerifRegular" w:hAnsi="StobiSerif Regular" w:cs="StobiSerifRegular"/>
                <w:lang w:val="en-US"/>
              </w:rPr>
              <w:t>планирање и подготвување на</w:t>
            </w:r>
            <w:r w:rsidRPr="00AE1EC5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AE1EC5">
              <w:rPr>
                <w:rFonts w:ascii="StobiSerif Regular" w:eastAsia="StobiSerifRegular" w:hAnsi="StobiSerif Regular" w:cs="StobiSerifRegular"/>
                <w:lang w:val="en-US"/>
              </w:rPr>
              <w:t xml:space="preserve">воспитно-образовната работа и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Default="003E7068">
            <w:r w:rsidRPr="00053EB7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05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053EB7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06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946A98" w:rsidRDefault="003E7068" w:rsidP="00946A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AE1EC5">
              <w:rPr>
                <w:rFonts w:ascii="StobiSerif Regular" w:eastAsia="StobiSerifRegular" w:hAnsi="StobiSerif Regular" w:cs="StobiSerifRegular"/>
                <w:lang w:val="en-US"/>
              </w:rPr>
              <w:lastRenderedPageBreak/>
              <w:t xml:space="preserve">досие на детето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Default="003E7068">
            <w:r w:rsidRPr="00053EB7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07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053EB7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08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rPr>
          <w:trHeight w:val="55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946A98" w:rsidRDefault="003E7068" w:rsidP="00946A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Дали педагошката евиденција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 xml:space="preserve"> се вод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и</w:t>
            </w:r>
            <w:r w:rsidRPr="00946A98">
              <w:rPr>
                <w:rFonts w:ascii="StobiSerif Regular" w:eastAsia="StobiSerifRegular" w:hAnsi="StobiSerif Regular" w:cs="StobiSerifRegular"/>
                <w:lang w:val="en-US"/>
              </w:rPr>
              <w:t xml:space="preserve"> во хартиена и</w:t>
            </w:r>
            <w:r w:rsidRPr="00946A98"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946A98">
              <w:rPr>
                <w:rFonts w:ascii="StobiSerif Regular" w:eastAsia="StobiSerifRegular" w:hAnsi="StobiSerif Regular" w:cs="StobiSerifRegular"/>
                <w:lang w:val="en-US"/>
              </w:rPr>
              <w:t>електронска форма</w:t>
            </w:r>
            <w:r w:rsidRPr="00946A98"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  <w:p w:rsidR="003E7068" w:rsidRPr="0062371C" w:rsidRDefault="003E7068" w:rsidP="00A42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en-US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Default="003E7068">
            <w:r w:rsidRPr="00053EB7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09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053EB7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1384314310"/>
              </w:sdtPr>
              <w:sdtContent>
                <w:r w:rsidRPr="00053EB7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3544B3" w:rsidRDefault="003E7068" w:rsidP="003544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 п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едагошката документација во детската градинка се води на македонски јазик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со употреба на кирилското писмо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4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5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946A98" w:rsidRDefault="003E7068" w:rsidP="00946A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 xml:space="preserve"> Дали з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а припадниците на заедниците кои воспитно-образовните активности ги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изведуваат на јазикот на соодветната заедница, педагошката документација се води на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македонски јазик со употреба на неговото кирилско писмо и на јазикот и на писмото на кој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 xml:space="preserve"> 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>се изведува воспитно-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образовна активност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6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7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3E7068" w:rsidRPr="0062371C" w:rsidTr="008A4CC0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3544B3" w:rsidRDefault="003E7068" w:rsidP="003544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eastAsia="StobiSerifRegular" w:hAnsi="StobiSerif Regular" w:cs="StobiSerifRegular"/>
                <w:lang w:val="mk-MK"/>
              </w:rPr>
            </w:pPr>
            <w:r w:rsidRPr="0062371C">
              <w:rPr>
                <w:rFonts w:ascii="StobiSerif Regular" w:eastAsia="StobiSerifRegular" w:hAnsi="StobiSerif Regular" w:cs="StobiSerifRegular"/>
                <w:lang w:val="mk-MK"/>
              </w:rPr>
              <w:t>Дали</w:t>
            </w:r>
            <w:r w:rsidRPr="0062371C">
              <w:rPr>
                <w:rFonts w:ascii="StobiSerif Regular" w:eastAsia="StobiSerifRegular" w:hAnsi="StobiSerif Regular" w:cs="StobiSerifRegular"/>
                <w:lang w:val="en-US"/>
              </w:rPr>
              <w:t xml:space="preserve"> Дневникот за работа се води на јазикот и писм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ото на кој се изведува воспитно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-</w:t>
            </w:r>
            <w:r>
              <w:rPr>
                <w:rFonts w:ascii="StobiSerif Regular" w:eastAsia="StobiSerifRegular" w:hAnsi="StobiSerif Regular" w:cs="StobiSerifRegular"/>
                <w:lang w:val="en-US"/>
              </w:rPr>
              <w:t>образовна активност</w:t>
            </w:r>
            <w:r>
              <w:rPr>
                <w:rFonts w:ascii="StobiSerif Regular" w:eastAsia="StobiSerifRegular" w:hAnsi="StobiSerif Regular" w:cs="StobiSerifRegular"/>
                <w:lang w:val="mk-MK"/>
              </w:rPr>
              <w:t>?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068" w:rsidRPr="0062371C" w:rsidRDefault="003E7068" w:rsidP="00AE1EC5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62371C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8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  <w:r w:rsidRPr="0062371C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89349"/>
              </w:sdtPr>
              <w:sdtContent>
                <w:r w:rsidRPr="0062371C">
                  <w:rPr>
                    <w:rFonts w:ascii="MS Mincho" w:eastAsia="MS Mincho" w:hAnsi="MS Mincho" w:cs="MS Mincho" w:hint="eastAsia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5F191E" w:rsidRPr="0062371C" w:rsidRDefault="005F191E" w:rsidP="00A427ED">
      <w:pPr>
        <w:shd w:val="clear" w:color="auto" w:fill="FFFFFF" w:themeFill="background1"/>
        <w:jc w:val="both"/>
        <w:rPr>
          <w:rFonts w:ascii="StobiSerif Regular" w:hAnsi="StobiSerif Regular"/>
          <w:lang w:val="mk-MK"/>
        </w:rPr>
      </w:pPr>
    </w:p>
    <w:sectPr w:rsidR="005F191E" w:rsidRPr="0062371C" w:rsidSect="003544B3">
      <w:pgSz w:w="15840" w:h="12240" w:orient="landscape"/>
      <w:pgMar w:top="99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0D9"/>
    <w:multiLevelType w:val="hybridMultilevel"/>
    <w:tmpl w:val="7322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B2412"/>
    <w:multiLevelType w:val="hybridMultilevel"/>
    <w:tmpl w:val="4D2E45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2439"/>
    <w:multiLevelType w:val="hybridMultilevel"/>
    <w:tmpl w:val="A29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30D6E"/>
    <w:rsid w:val="00050F2A"/>
    <w:rsid w:val="00051230"/>
    <w:rsid w:val="00060CE0"/>
    <w:rsid w:val="00061669"/>
    <w:rsid w:val="00067A61"/>
    <w:rsid w:val="0007215E"/>
    <w:rsid w:val="00082CAB"/>
    <w:rsid w:val="00087273"/>
    <w:rsid w:val="000965A9"/>
    <w:rsid w:val="000A16FB"/>
    <w:rsid w:val="000A3122"/>
    <w:rsid w:val="000E50E7"/>
    <w:rsid w:val="000E75FE"/>
    <w:rsid w:val="000F2337"/>
    <w:rsid w:val="000F2CA4"/>
    <w:rsid w:val="00105E0A"/>
    <w:rsid w:val="00112228"/>
    <w:rsid w:val="001147F7"/>
    <w:rsid w:val="00123CDB"/>
    <w:rsid w:val="00141867"/>
    <w:rsid w:val="00152092"/>
    <w:rsid w:val="001522FE"/>
    <w:rsid w:val="001649F7"/>
    <w:rsid w:val="001705A4"/>
    <w:rsid w:val="00173B14"/>
    <w:rsid w:val="00183804"/>
    <w:rsid w:val="001B5859"/>
    <w:rsid w:val="001D3A66"/>
    <w:rsid w:val="001E4774"/>
    <w:rsid w:val="001E783D"/>
    <w:rsid w:val="001F187D"/>
    <w:rsid w:val="0020583B"/>
    <w:rsid w:val="002058FE"/>
    <w:rsid w:val="0020732E"/>
    <w:rsid w:val="00213574"/>
    <w:rsid w:val="00226A60"/>
    <w:rsid w:val="002411B6"/>
    <w:rsid w:val="00251262"/>
    <w:rsid w:val="00256B3D"/>
    <w:rsid w:val="00274F7C"/>
    <w:rsid w:val="002954E0"/>
    <w:rsid w:val="002962B4"/>
    <w:rsid w:val="002A0312"/>
    <w:rsid w:val="002A2CBC"/>
    <w:rsid w:val="002A6623"/>
    <w:rsid w:val="002B3B7B"/>
    <w:rsid w:val="002C2007"/>
    <w:rsid w:val="002D04EF"/>
    <w:rsid w:val="002D189E"/>
    <w:rsid w:val="002D77EC"/>
    <w:rsid w:val="002E0F7B"/>
    <w:rsid w:val="002E4EF3"/>
    <w:rsid w:val="00303F60"/>
    <w:rsid w:val="00304B32"/>
    <w:rsid w:val="003054E5"/>
    <w:rsid w:val="003169E3"/>
    <w:rsid w:val="003243A6"/>
    <w:rsid w:val="003317D1"/>
    <w:rsid w:val="00331A59"/>
    <w:rsid w:val="003410FD"/>
    <w:rsid w:val="00341475"/>
    <w:rsid w:val="0034527D"/>
    <w:rsid w:val="003544B3"/>
    <w:rsid w:val="003550C0"/>
    <w:rsid w:val="0036305C"/>
    <w:rsid w:val="0037144D"/>
    <w:rsid w:val="00376F00"/>
    <w:rsid w:val="0038684F"/>
    <w:rsid w:val="003922A6"/>
    <w:rsid w:val="003B0140"/>
    <w:rsid w:val="003B081E"/>
    <w:rsid w:val="003C3A9E"/>
    <w:rsid w:val="003D2C57"/>
    <w:rsid w:val="003E7068"/>
    <w:rsid w:val="0040225A"/>
    <w:rsid w:val="00414C5D"/>
    <w:rsid w:val="004157FC"/>
    <w:rsid w:val="00416D6A"/>
    <w:rsid w:val="004445F6"/>
    <w:rsid w:val="004515D2"/>
    <w:rsid w:val="0047726E"/>
    <w:rsid w:val="00482723"/>
    <w:rsid w:val="00486251"/>
    <w:rsid w:val="00490160"/>
    <w:rsid w:val="004930A2"/>
    <w:rsid w:val="004B21A3"/>
    <w:rsid w:val="004C3909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648E4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191E"/>
    <w:rsid w:val="005F532B"/>
    <w:rsid w:val="005F6BD1"/>
    <w:rsid w:val="00603CF1"/>
    <w:rsid w:val="00605879"/>
    <w:rsid w:val="00605A0B"/>
    <w:rsid w:val="00606447"/>
    <w:rsid w:val="00622820"/>
    <w:rsid w:val="0062371C"/>
    <w:rsid w:val="00625848"/>
    <w:rsid w:val="006307E6"/>
    <w:rsid w:val="006326FB"/>
    <w:rsid w:val="0064301E"/>
    <w:rsid w:val="006454C0"/>
    <w:rsid w:val="00650681"/>
    <w:rsid w:val="00656A42"/>
    <w:rsid w:val="0066017A"/>
    <w:rsid w:val="00671A4D"/>
    <w:rsid w:val="00672D76"/>
    <w:rsid w:val="00680CB9"/>
    <w:rsid w:val="006832D3"/>
    <w:rsid w:val="006C6882"/>
    <w:rsid w:val="006D12E4"/>
    <w:rsid w:val="006D1CB4"/>
    <w:rsid w:val="006F1DE9"/>
    <w:rsid w:val="006F7181"/>
    <w:rsid w:val="00700A38"/>
    <w:rsid w:val="00717EF6"/>
    <w:rsid w:val="0073174F"/>
    <w:rsid w:val="00732F20"/>
    <w:rsid w:val="00757B99"/>
    <w:rsid w:val="00762AA2"/>
    <w:rsid w:val="00767ACA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32161"/>
    <w:rsid w:val="00835FFB"/>
    <w:rsid w:val="00837C0E"/>
    <w:rsid w:val="00873696"/>
    <w:rsid w:val="008A4CC0"/>
    <w:rsid w:val="008C17F1"/>
    <w:rsid w:val="008D5EC3"/>
    <w:rsid w:val="009021F4"/>
    <w:rsid w:val="009025E8"/>
    <w:rsid w:val="009106D3"/>
    <w:rsid w:val="009448CF"/>
    <w:rsid w:val="00945E9B"/>
    <w:rsid w:val="00946899"/>
    <w:rsid w:val="00946A98"/>
    <w:rsid w:val="00952CCA"/>
    <w:rsid w:val="00997188"/>
    <w:rsid w:val="009D48A5"/>
    <w:rsid w:val="009D6C4B"/>
    <w:rsid w:val="009F0173"/>
    <w:rsid w:val="009F4338"/>
    <w:rsid w:val="00A05E62"/>
    <w:rsid w:val="00A14FA6"/>
    <w:rsid w:val="00A20F1C"/>
    <w:rsid w:val="00A24006"/>
    <w:rsid w:val="00A420D9"/>
    <w:rsid w:val="00A427ED"/>
    <w:rsid w:val="00A5161E"/>
    <w:rsid w:val="00A556E2"/>
    <w:rsid w:val="00A70A49"/>
    <w:rsid w:val="00A74A77"/>
    <w:rsid w:val="00A9060D"/>
    <w:rsid w:val="00A95712"/>
    <w:rsid w:val="00AA6789"/>
    <w:rsid w:val="00AB07FF"/>
    <w:rsid w:val="00AC3536"/>
    <w:rsid w:val="00AE1EC5"/>
    <w:rsid w:val="00AF5EE4"/>
    <w:rsid w:val="00B27E74"/>
    <w:rsid w:val="00B35030"/>
    <w:rsid w:val="00B454BC"/>
    <w:rsid w:val="00B5023E"/>
    <w:rsid w:val="00B525BB"/>
    <w:rsid w:val="00B55E6D"/>
    <w:rsid w:val="00B82C13"/>
    <w:rsid w:val="00B85A5B"/>
    <w:rsid w:val="00B87DF9"/>
    <w:rsid w:val="00B92B1D"/>
    <w:rsid w:val="00BA254D"/>
    <w:rsid w:val="00BA2C9D"/>
    <w:rsid w:val="00BD40B4"/>
    <w:rsid w:val="00BF6A54"/>
    <w:rsid w:val="00C072CB"/>
    <w:rsid w:val="00C14C10"/>
    <w:rsid w:val="00C16E24"/>
    <w:rsid w:val="00C23553"/>
    <w:rsid w:val="00C23E12"/>
    <w:rsid w:val="00C24104"/>
    <w:rsid w:val="00C33004"/>
    <w:rsid w:val="00C42CF6"/>
    <w:rsid w:val="00C433DC"/>
    <w:rsid w:val="00C4683C"/>
    <w:rsid w:val="00C57B84"/>
    <w:rsid w:val="00C61A53"/>
    <w:rsid w:val="00C71412"/>
    <w:rsid w:val="00C8219D"/>
    <w:rsid w:val="00C90E6B"/>
    <w:rsid w:val="00C96319"/>
    <w:rsid w:val="00CA174A"/>
    <w:rsid w:val="00CA4C0D"/>
    <w:rsid w:val="00CB39BD"/>
    <w:rsid w:val="00CB5845"/>
    <w:rsid w:val="00CC0412"/>
    <w:rsid w:val="00CC07B0"/>
    <w:rsid w:val="00CC56A3"/>
    <w:rsid w:val="00CE2475"/>
    <w:rsid w:val="00CF66F8"/>
    <w:rsid w:val="00D051E8"/>
    <w:rsid w:val="00D11ABB"/>
    <w:rsid w:val="00D1402A"/>
    <w:rsid w:val="00D33D50"/>
    <w:rsid w:val="00D55123"/>
    <w:rsid w:val="00D57014"/>
    <w:rsid w:val="00D572BE"/>
    <w:rsid w:val="00D701B3"/>
    <w:rsid w:val="00D70EB2"/>
    <w:rsid w:val="00D771CA"/>
    <w:rsid w:val="00D81DD6"/>
    <w:rsid w:val="00D869AF"/>
    <w:rsid w:val="00D91DF9"/>
    <w:rsid w:val="00D91EA3"/>
    <w:rsid w:val="00DA6B3B"/>
    <w:rsid w:val="00DB211E"/>
    <w:rsid w:val="00DC45BF"/>
    <w:rsid w:val="00DD4299"/>
    <w:rsid w:val="00DE03A8"/>
    <w:rsid w:val="00DE22FE"/>
    <w:rsid w:val="00DF4061"/>
    <w:rsid w:val="00DF44DA"/>
    <w:rsid w:val="00E1209C"/>
    <w:rsid w:val="00E16751"/>
    <w:rsid w:val="00E72BE9"/>
    <w:rsid w:val="00E753CB"/>
    <w:rsid w:val="00E76144"/>
    <w:rsid w:val="00E83C65"/>
    <w:rsid w:val="00E86EE1"/>
    <w:rsid w:val="00E967B0"/>
    <w:rsid w:val="00EC4E19"/>
    <w:rsid w:val="00EC693C"/>
    <w:rsid w:val="00EE0623"/>
    <w:rsid w:val="00EE11AB"/>
    <w:rsid w:val="00EE30CE"/>
    <w:rsid w:val="00F044A9"/>
    <w:rsid w:val="00F06928"/>
    <w:rsid w:val="00F06F96"/>
    <w:rsid w:val="00F1047E"/>
    <w:rsid w:val="00F13BA5"/>
    <w:rsid w:val="00F341F0"/>
    <w:rsid w:val="00F52393"/>
    <w:rsid w:val="00F5252E"/>
    <w:rsid w:val="00F609A3"/>
    <w:rsid w:val="00F62355"/>
    <w:rsid w:val="00F84101"/>
    <w:rsid w:val="00F84B9F"/>
    <w:rsid w:val="00F86081"/>
    <w:rsid w:val="00FA4FA8"/>
    <w:rsid w:val="00FB33EF"/>
    <w:rsid w:val="00FF402D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2022-12-07T09:40:00Z</dcterms:created>
  <dcterms:modified xsi:type="dcterms:W3CDTF">2022-12-07T09:40:00Z</dcterms:modified>
</cp:coreProperties>
</file>